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987" w:rsidRDefault="00851646" w:rsidP="0046498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4987">
        <w:rPr>
          <w:rFonts w:ascii="Times New Roman" w:hAnsi="Times New Roman" w:cs="Times New Roman"/>
          <w:b/>
          <w:sz w:val="24"/>
          <w:szCs w:val="24"/>
        </w:rPr>
        <w:t>МУНИЦИПАЛЬНОЕ БЮДЖЕТНОЕ ОБРАЗОВАТЕЛЬНОЕ УЧРЕЖДЕНИЕ</w:t>
      </w:r>
    </w:p>
    <w:p w:rsidR="00464987" w:rsidRDefault="00464987" w:rsidP="0046498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5164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« САВЕЛЬЕВСКАЯ СРЕДНЯЯ ОБЩЕОБРАЗОВАТЕЛЬНАЯ ШКОЛА»</w:t>
      </w:r>
    </w:p>
    <w:p w:rsidR="009B53C1" w:rsidRDefault="009B53C1" w:rsidP="0046498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85164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ИМЕНИ МУСЫ,ДЕНИЛБЕКОВИЧА ГАЗИМАГАМАДОВА</w:t>
      </w:r>
      <w:r w:rsidR="00464987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464987" w:rsidRDefault="009B53C1" w:rsidP="0046498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851646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4987">
        <w:rPr>
          <w:rFonts w:ascii="Times New Roman" w:hAnsi="Times New Roman" w:cs="Times New Roman"/>
          <w:b/>
          <w:sz w:val="24"/>
          <w:szCs w:val="24"/>
        </w:rPr>
        <w:t>НАУРСКОГО МУНИПАЛЬНОГО РАЙОНА</w:t>
      </w:r>
    </w:p>
    <w:p w:rsidR="00464987" w:rsidRDefault="00464987" w:rsidP="0046498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9B53C1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851646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ЧЕЧЕНСКОЙ РЕСПУБЛИКИ</w:t>
      </w:r>
    </w:p>
    <w:p w:rsidR="00464987" w:rsidRDefault="00464987" w:rsidP="0046498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ПРИНЯТО:                                                                                                         УТВЕРЖДАЮ:                                                          </w:t>
      </w:r>
    </w:p>
    <w:p w:rsidR="00464987" w:rsidRDefault="00464987" w:rsidP="0046498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педагогическом совете                                                                             Директор школы                                               </w:t>
      </w:r>
    </w:p>
    <w:p w:rsidR="00464987" w:rsidRDefault="009B53C1" w:rsidP="0046498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 1 от 31.08.2015</w:t>
      </w:r>
      <w:r w:rsidR="00464987">
        <w:rPr>
          <w:rFonts w:ascii="Times New Roman" w:hAnsi="Times New Roman"/>
          <w:b/>
          <w:sz w:val="24"/>
          <w:szCs w:val="24"/>
        </w:rPr>
        <w:t xml:space="preserve">                                                     </w:t>
      </w:r>
      <w:r w:rsidR="00464987">
        <w:rPr>
          <w:rFonts w:ascii="Times New Roman" w:hAnsi="Times New Roman"/>
          <w:b/>
          <w:sz w:val="24"/>
          <w:szCs w:val="24"/>
        </w:rPr>
        <w:tab/>
        <w:t xml:space="preserve">                  ___П.Х. Амирова</w:t>
      </w:r>
    </w:p>
    <w:p w:rsidR="00464987" w:rsidRDefault="00464987" w:rsidP="00464987">
      <w:pPr>
        <w:widowControl w:val="0"/>
        <w:tabs>
          <w:tab w:val="left" w:pos="746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  <w:r w:rsidR="009B53C1">
        <w:rPr>
          <w:rFonts w:ascii="Times New Roman" w:hAnsi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9B53C1">
        <w:rPr>
          <w:rFonts w:ascii="Times New Roman" w:hAnsi="Times New Roman"/>
          <w:b/>
          <w:sz w:val="24"/>
          <w:szCs w:val="24"/>
        </w:rPr>
        <w:t>Пр. № 11.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9B53C1">
        <w:rPr>
          <w:rFonts w:ascii="Times New Roman" w:hAnsi="Times New Roman"/>
          <w:b/>
          <w:sz w:val="24"/>
          <w:szCs w:val="24"/>
        </w:rPr>
        <w:t>о</w:t>
      </w:r>
      <w:r>
        <w:rPr>
          <w:rFonts w:ascii="Times New Roman" w:hAnsi="Times New Roman"/>
          <w:b/>
          <w:sz w:val="24"/>
          <w:szCs w:val="24"/>
        </w:rPr>
        <w:t>т</w:t>
      </w:r>
      <w:r w:rsidR="009B53C1">
        <w:rPr>
          <w:rFonts w:ascii="Times New Roman" w:hAnsi="Times New Roman"/>
          <w:b/>
          <w:sz w:val="24"/>
          <w:szCs w:val="24"/>
        </w:rPr>
        <w:t xml:space="preserve"> 01.09. 2015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8B5FCC" w:rsidRPr="00464987" w:rsidRDefault="00464987" w:rsidP="008B5FCC">
      <w:pPr>
        <w:rPr>
          <w:rFonts w:ascii="Times New Roman" w:hAnsi="Times New Roman" w:cs="Times New Roman"/>
          <w:b/>
          <w:sz w:val="24"/>
          <w:szCs w:val="24"/>
        </w:rPr>
      </w:pPr>
      <w:r w:rsidRPr="00464987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4649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5FCC" w:rsidRPr="00464987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8B5FCC" w:rsidRPr="00534514" w:rsidRDefault="008B5FCC" w:rsidP="008B5FCC">
      <w:pPr>
        <w:rPr>
          <w:rFonts w:ascii="Times New Roman" w:hAnsi="Times New Roman" w:cs="Times New Roman"/>
          <w:b/>
          <w:sz w:val="28"/>
          <w:szCs w:val="28"/>
        </w:rPr>
      </w:pPr>
      <w:r w:rsidRPr="00534514">
        <w:rPr>
          <w:rFonts w:ascii="Times New Roman" w:hAnsi="Times New Roman" w:cs="Times New Roman"/>
          <w:b/>
          <w:sz w:val="28"/>
          <w:szCs w:val="28"/>
        </w:rPr>
        <w:t xml:space="preserve"> о порядке освоения учебных предметов, курсов, дисциплин, модулей,  не входящих в осваиваемую образовательную программу </w:t>
      </w:r>
    </w:p>
    <w:p w:rsidR="00534514" w:rsidRPr="00534514" w:rsidRDefault="008B5FCC" w:rsidP="00FD4CCE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34514">
        <w:rPr>
          <w:rFonts w:ascii="Times New Roman" w:hAnsi="Times New Roman" w:cs="Times New Roman"/>
          <w:b/>
          <w:sz w:val="28"/>
          <w:szCs w:val="28"/>
        </w:rPr>
        <w:t xml:space="preserve">Общие положения </w:t>
      </w:r>
    </w:p>
    <w:p w:rsidR="00FD4CCE" w:rsidRPr="00534514" w:rsidRDefault="008B5FCC" w:rsidP="00FD4CCE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34514">
        <w:rPr>
          <w:rFonts w:ascii="Times New Roman" w:hAnsi="Times New Roman" w:cs="Times New Roman"/>
          <w:sz w:val="28"/>
          <w:szCs w:val="28"/>
        </w:rPr>
        <w:t xml:space="preserve">1.1.  Настоящее  положение  разработано  на  основе  Федерального  </w:t>
      </w:r>
      <w:bookmarkStart w:id="0" w:name="_GoBack"/>
      <w:bookmarkEnd w:id="0"/>
      <w:r w:rsidRPr="00534514">
        <w:rPr>
          <w:rFonts w:ascii="Times New Roman" w:hAnsi="Times New Roman" w:cs="Times New Roman"/>
          <w:sz w:val="28"/>
          <w:szCs w:val="28"/>
        </w:rPr>
        <w:t>Закона  «Об  образовании  в Российской  Федер</w:t>
      </w:r>
      <w:r w:rsidR="009B53C1" w:rsidRPr="00534514">
        <w:rPr>
          <w:rFonts w:ascii="Times New Roman" w:hAnsi="Times New Roman" w:cs="Times New Roman"/>
          <w:sz w:val="28"/>
          <w:szCs w:val="28"/>
        </w:rPr>
        <w:t>ации»  (пункт  3  ч.1  ст.34)</w:t>
      </w:r>
      <w:r w:rsidRPr="00534514">
        <w:rPr>
          <w:rFonts w:ascii="Times New Roman" w:hAnsi="Times New Roman" w:cs="Times New Roman"/>
          <w:sz w:val="28"/>
          <w:szCs w:val="28"/>
        </w:rPr>
        <w:t xml:space="preserve">,  Устава  школы. 1.2.  Данное  Положение предполагает использование ресурсов нескольких образовательных </w:t>
      </w:r>
      <w:r w:rsidR="00464987" w:rsidRPr="00534514">
        <w:rPr>
          <w:rFonts w:ascii="Times New Roman" w:hAnsi="Times New Roman" w:cs="Times New Roman"/>
          <w:sz w:val="28"/>
          <w:szCs w:val="28"/>
        </w:rPr>
        <w:t xml:space="preserve"> </w:t>
      </w:r>
      <w:r w:rsidRPr="00534514">
        <w:rPr>
          <w:rFonts w:ascii="Times New Roman" w:hAnsi="Times New Roman" w:cs="Times New Roman"/>
          <w:sz w:val="28"/>
          <w:szCs w:val="28"/>
        </w:rPr>
        <w:t xml:space="preserve">учреждений,  обеспечивающих  возможность  учащимся  осваивать  образовательные  программы </w:t>
      </w:r>
      <w:r w:rsidR="00464987" w:rsidRPr="00534514">
        <w:rPr>
          <w:rFonts w:ascii="Times New Roman" w:hAnsi="Times New Roman" w:cs="Times New Roman"/>
          <w:sz w:val="28"/>
          <w:szCs w:val="28"/>
        </w:rPr>
        <w:t xml:space="preserve"> </w:t>
      </w:r>
      <w:r w:rsidRPr="00534514">
        <w:rPr>
          <w:rFonts w:ascii="Times New Roman" w:hAnsi="Times New Roman" w:cs="Times New Roman"/>
          <w:sz w:val="28"/>
          <w:szCs w:val="28"/>
        </w:rPr>
        <w:t xml:space="preserve">различного уровня и направленности. 1.3. Основными функциями  сети являются: </w:t>
      </w:r>
      <w:r w:rsidR="009B53C1" w:rsidRPr="005345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4514">
        <w:rPr>
          <w:rFonts w:ascii="Times New Roman" w:hAnsi="Times New Roman" w:cs="Times New Roman"/>
          <w:sz w:val="28"/>
          <w:szCs w:val="28"/>
        </w:rPr>
        <w:t>Аналитическая функция</w:t>
      </w:r>
      <w:r w:rsidR="00464987" w:rsidRPr="00534514">
        <w:rPr>
          <w:rFonts w:ascii="Times New Roman" w:hAnsi="Times New Roman" w:cs="Times New Roman"/>
          <w:sz w:val="28"/>
          <w:szCs w:val="28"/>
        </w:rPr>
        <w:t>:</w:t>
      </w:r>
      <w:r w:rsidRPr="00534514">
        <w:rPr>
          <w:rFonts w:ascii="Times New Roman" w:hAnsi="Times New Roman" w:cs="Times New Roman"/>
          <w:sz w:val="28"/>
          <w:szCs w:val="28"/>
        </w:rPr>
        <w:t xml:space="preserve">  анализ информации о внешней среде муниципального образования сети; анализ потребностей рынка труда;  анализ запросов потребителей образовательных услуг;  анализ образовательной структуры сетевого взаимодействия.  </w:t>
      </w:r>
    </w:p>
    <w:p w:rsidR="00FD4CCE" w:rsidRPr="00534514" w:rsidRDefault="008B5FCC" w:rsidP="00FD4CCE">
      <w:pPr>
        <w:pStyle w:val="a9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534514">
        <w:rPr>
          <w:rFonts w:ascii="Times New Roman" w:hAnsi="Times New Roman" w:cs="Times New Roman"/>
          <w:b/>
          <w:sz w:val="28"/>
          <w:szCs w:val="28"/>
        </w:rPr>
        <w:t xml:space="preserve">Организационная функция: </w:t>
      </w:r>
      <w:r w:rsidRPr="00534514">
        <w:rPr>
          <w:rFonts w:ascii="Times New Roman" w:hAnsi="Times New Roman" w:cs="Times New Roman"/>
          <w:sz w:val="28"/>
          <w:szCs w:val="28"/>
        </w:rPr>
        <w:t xml:space="preserve"> организация сетевого взаимодействия, координация деятельности объектов профильной сети; организация обмена ресурсами (кадровые, информаци</w:t>
      </w:r>
      <w:r w:rsidR="00C41731" w:rsidRPr="00534514">
        <w:rPr>
          <w:rFonts w:ascii="Times New Roman" w:hAnsi="Times New Roman" w:cs="Times New Roman"/>
          <w:sz w:val="28"/>
          <w:szCs w:val="28"/>
        </w:rPr>
        <w:t xml:space="preserve">онные,   учебно-методические); </w:t>
      </w:r>
      <w:r w:rsidRPr="00534514">
        <w:rPr>
          <w:rFonts w:ascii="Times New Roman" w:hAnsi="Times New Roman" w:cs="Times New Roman"/>
          <w:sz w:val="28"/>
          <w:szCs w:val="28"/>
        </w:rPr>
        <w:t xml:space="preserve">организация движения учащихся в рамках образовательных маршрутов. </w:t>
      </w:r>
    </w:p>
    <w:p w:rsidR="00FD4CCE" w:rsidRPr="00534514" w:rsidRDefault="00C41731" w:rsidP="00FD4CCE">
      <w:pPr>
        <w:pStyle w:val="a9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534514">
        <w:rPr>
          <w:rFonts w:ascii="Times New Roman" w:hAnsi="Times New Roman" w:cs="Times New Roman"/>
          <w:sz w:val="28"/>
          <w:szCs w:val="28"/>
        </w:rPr>
        <w:t xml:space="preserve"> </w:t>
      </w:r>
      <w:r w:rsidR="008B5FCC" w:rsidRPr="00534514">
        <w:rPr>
          <w:rFonts w:ascii="Times New Roman" w:hAnsi="Times New Roman" w:cs="Times New Roman"/>
          <w:b/>
          <w:sz w:val="28"/>
          <w:szCs w:val="28"/>
        </w:rPr>
        <w:t xml:space="preserve">Информационная функция: </w:t>
      </w:r>
      <w:r w:rsidR="008B5FCC" w:rsidRPr="00534514">
        <w:rPr>
          <w:rFonts w:ascii="Times New Roman" w:hAnsi="Times New Roman" w:cs="Times New Roman"/>
          <w:sz w:val="28"/>
          <w:szCs w:val="28"/>
        </w:rPr>
        <w:t>организация</w:t>
      </w:r>
      <w:r w:rsidR="00464987" w:rsidRPr="00534514">
        <w:rPr>
          <w:rFonts w:ascii="Times New Roman" w:hAnsi="Times New Roman" w:cs="Times New Roman"/>
          <w:sz w:val="28"/>
          <w:szCs w:val="28"/>
        </w:rPr>
        <w:t xml:space="preserve"> </w:t>
      </w:r>
      <w:r w:rsidR="008B5FCC" w:rsidRPr="00534514">
        <w:rPr>
          <w:rFonts w:ascii="Times New Roman" w:hAnsi="Times New Roman" w:cs="Times New Roman"/>
          <w:sz w:val="28"/>
          <w:szCs w:val="28"/>
        </w:rPr>
        <w:t xml:space="preserve"> информационных потоков внутри сети (для руководителей ОУ, учащихся, </w:t>
      </w:r>
      <w:r w:rsidRPr="00534514">
        <w:rPr>
          <w:rFonts w:ascii="Times New Roman" w:hAnsi="Times New Roman" w:cs="Times New Roman"/>
          <w:sz w:val="28"/>
          <w:szCs w:val="28"/>
        </w:rPr>
        <w:t>\</w:t>
      </w:r>
      <w:r w:rsidR="008B5FCC" w:rsidRPr="00534514">
        <w:rPr>
          <w:rFonts w:ascii="Times New Roman" w:hAnsi="Times New Roman" w:cs="Times New Roman"/>
          <w:sz w:val="28"/>
          <w:szCs w:val="28"/>
        </w:rPr>
        <w:t xml:space="preserve">родителей, педагогов)  организация  рекламной  деятельности  (дни  открытых  дверей,  открытый  микрофон, презентация курсов, ярмарка и др.; использование средств массовой информации, различных виды уличной рекламы);  создание «информационно-образовательной карты» муниципальной территории.  1.4.Необходимыми  условиями  организации  сетевого  взаимодействия  образовательных </w:t>
      </w:r>
      <w:r w:rsidR="009B53C1" w:rsidRPr="005345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5FCC" w:rsidRPr="00534514">
        <w:rPr>
          <w:rFonts w:ascii="Times New Roman" w:hAnsi="Times New Roman" w:cs="Times New Roman"/>
          <w:sz w:val="28"/>
          <w:szCs w:val="28"/>
        </w:rPr>
        <w:t xml:space="preserve">учреждений являются: </w:t>
      </w:r>
      <w:r w:rsidR="00464987" w:rsidRPr="00534514">
        <w:rPr>
          <w:rFonts w:ascii="Times New Roman" w:hAnsi="Times New Roman" w:cs="Times New Roman"/>
          <w:sz w:val="28"/>
          <w:szCs w:val="28"/>
        </w:rPr>
        <w:t xml:space="preserve"> </w:t>
      </w:r>
      <w:r w:rsidR="008B5FCC" w:rsidRPr="00534514">
        <w:rPr>
          <w:rFonts w:ascii="Times New Roman" w:hAnsi="Times New Roman" w:cs="Times New Roman"/>
          <w:sz w:val="28"/>
          <w:szCs w:val="28"/>
        </w:rPr>
        <w:t xml:space="preserve">- наличие нормативно-правовой базы регулирования правоотношений участников сети; </w:t>
      </w:r>
      <w:r w:rsidR="00464987" w:rsidRPr="00534514">
        <w:rPr>
          <w:rFonts w:ascii="Times New Roman" w:hAnsi="Times New Roman" w:cs="Times New Roman"/>
          <w:sz w:val="28"/>
          <w:szCs w:val="28"/>
        </w:rPr>
        <w:t xml:space="preserve"> </w:t>
      </w:r>
      <w:r w:rsidR="008B5FCC" w:rsidRPr="00534514">
        <w:rPr>
          <w:rFonts w:ascii="Times New Roman" w:hAnsi="Times New Roman" w:cs="Times New Roman"/>
          <w:sz w:val="28"/>
          <w:szCs w:val="28"/>
        </w:rPr>
        <w:t xml:space="preserve">- договорные формы правоотношений между участниками сети; </w:t>
      </w:r>
      <w:r w:rsidR="00464987" w:rsidRPr="00534514">
        <w:rPr>
          <w:rFonts w:ascii="Times New Roman" w:hAnsi="Times New Roman" w:cs="Times New Roman"/>
          <w:sz w:val="28"/>
          <w:szCs w:val="28"/>
        </w:rPr>
        <w:t xml:space="preserve">  </w:t>
      </w:r>
      <w:r w:rsidR="008B5FCC" w:rsidRPr="00534514">
        <w:rPr>
          <w:rFonts w:ascii="Times New Roman" w:hAnsi="Times New Roman" w:cs="Times New Roman"/>
          <w:sz w:val="28"/>
          <w:szCs w:val="28"/>
        </w:rPr>
        <w:t xml:space="preserve">-  наличие  в  сети  различных  учреждений  и  организаций,  </w:t>
      </w:r>
      <w:r w:rsidR="008B5FCC" w:rsidRPr="00534514">
        <w:rPr>
          <w:rFonts w:ascii="Times New Roman" w:hAnsi="Times New Roman" w:cs="Times New Roman"/>
          <w:sz w:val="28"/>
          <w:szCs w:val="28"/>
        </w:rPr>
        <w:lastRenderedPageBreak/>
        <w:t>предоставляющих  учащимся</w:t>
      </w:r>
      <w:r w:rsidR="00464987" w:rsidRPr="00534514">
        <w:rPr>
          <w:rFonts w:ascii="Times New Roman" w:hAnsi="Times New Roman" w:cs="Times New Roman"/>
          <w:sz w:val="28"/>
          <w:szCs w:val="28"/>
        </w:rPr>
        <w:t xml:space="preserve"> </w:t>
      </w:r>
      <w:r w:rsidR="008B5FCC" w:rsidRPr="00534514">
        <w:rPr>
          <w:rFonts w:ascii="Times New Roman" w:hAnsi="Times New Roman" w:cs="Times New Roman"/>
          <w:sz w:val="28"/>
          <w:szCs w:val="28"/>
        </w:rPr>
        <w:t xml:space="preserve">действительную возможность выбора; </w:t>
      </w:r>
      <w:r w:rsidR="00464987" w:rsidRPr="00534514">
        <w:rPr>
          <w:rFonts w:ascii="Times New Roman" w:hAnsi="Times New Roman" w:cs="Times New Roman"/>
          <w:sz w:val="28"/>
          <w:szCs w:val="28"/>
        </w:rPr>
        <w:t xml:space="preserve"> </w:t>
      </w:r>
      <w:r w:rsidR="008B5FCC" w:rsidRPr="00534514">
        <w:rPr>
          <w:rFonts w:ascii="Times New Roman" w:hAnsi="Times New Roman" w:cs="Times New Roman"/>
          <w:sz w:val="28"/>
          <w:szCs w:val="28"/>
        </w:rPr>
        <w:t xml:space="preserve">-  возможность  осуществления перемещений  учащихся  и  (или)  учителей  образовательных учреждений, входящих в сеть;  -  возможность  организации  зачета  результатов  по  учебным  курсам и  образовательным программам; - экономическая эффективность сетевого взаимодействия. </w:t>
      </w:r>
      <w:r w:rsidR="00FD4CCE" w:rsidRPr="00534514">
        <w:rPr>
          <w:rFonts w:ascii="Times New Roman" w:hAnsi="Times New Roman" w:cs="Times New Roman"/>
          <w:sz w:val="28"/>
          <w:szCs w:val="28"/>
        </w:rPr>
        <w:t>\</w:t>
      </w:r>
    </w:p>
    <w:p w:rsidR="00534514" w:rsidRDefault="008B5FCC" w:rsidP="00FD4CCE">
      <w:pPr>
        <w:pStyle w:val="a9"/>
        <w:ind w:left="420"/>
        <w:rPr>
          <w:rFonts w:ascii="Times New Roman" w:hAnsi="Times New Roman" w:cs="Times New Roman"/>
          <w:b/>
          <w:sz w:val="28"/>
          <w:szCs w:val="28"/>
        </w:rPr>
      </w:pPr>
      <w:r w:rsidRPr="00534514">
        <w:rPr>
          <w:rFonts w:ascii="Times New Roman" w:hAnsi="Times New Roman" w:cs="Times New Roman"/>
          <w:b/>
          <w:sz w:val="28"/>
          <w:szCs w:val="28"/>
        </w:rPr>
        <w:t xml:space="preserve">2.  Основные задачи, решаемые образовательными учреждениями в условиях сетевого взаимодействия </w:t>
      </w:r>
      <w:r w:rsidR="009B53C1" w:rsidRPr="0053451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D4CCE" w:rsidRPr="00534514" w:rsidRDefault="008B5FCC" w:rsidP="00FD4CCE">
      <w:pPr>
        <w:pStyle w:val="a9"/>
        <w:ind w:left="420"/>
        <w:rPr>
          <w:rFonts w:ascii="Times New Roman" w:hAnsi="Times New Roman" w:cs="Times New Roman"/>
          <w:sz w:val="28"/>
          <w:szCs w:val="28"/>
        </w:rPr>
      </w:pPr>
      <w:r w:rsidRPr="00534514">
        <w:rPr>
          <w:rFonts w:ascii="Times New Roman" w:hAnsi="Times New Roman" w:cs="Times New Roman"/>
          <w:sz w:val="28"/>
          <w:szCs w:val="28"/>
        </w:rPr>
        <w:t xml:space="preserve">Общеобразовательные  учреждения,  выступая  инициаторами  сетевого  взаимодействия, </w:t>
      </w:r>
      <w:r w:rsidR="00851646" w:rsidRPr="0053451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534514">
        <w:rPr>
          <w:rFonts w:ascii="Times New Roman" w:hAnsi="Times New Roman" w:cs="Times New Roman"/>
          <w:sz w:val="28"/>
          <w:szCs w:val="28"/>
        </w:rPr>
        <w:t xml:space="preserve">решают ряд задач: </w:t>
      </w:r>
      <w:r w:rsidR="009B53C1" w:rsidRPr="00534514">
        <w:rPr>
          <w:rFonts w:ascii="Times New Roman" w:hAnsi="Times New Roman" w:cs="Times New Roman"/>
          <w:sz w:val="28"/>
          <w:szCs w:val="28"/>
        </w:rPr>
        <w:t xml:space="preserve"> </w:t>
      </w:r>
      <w:r w:rsidRPr="005345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4514" w:rsidRDefault="008B5FCC" w:rsidP="00FD4CCE">
      <w:pPr>
        <w:pStyle w:val="a9"/>
        <w:ind w:left="420"/>
        <w:rPr>
          <w:rFonts w:ascii="Times New Roman" w:hAnsi="Times New Roman" w:cs="Times New Roman"/>
          <w:sz w:val="28"/>
          <w:szCs w:val="28"/>
        </w:rPr>
      </w:pPr>
      <w:r w:rsidRPr="00534514">
        <w:rPr>
          <w:rFonts w:ascii="Times New Roman" w:hAnsi="Times New Roman" w:cs="Times New Roman"/>
          <w:b/>
          <w:sz w:val="28"/>
          <w:szCs w:val="28"/>
        </w:rPr>
        <w:t xml:space="preserve">Методические задачи: </w:t>
      </w:r>
      <w:r w:rsidRPr="00534514">
        <w:rPr>
          <w:rFonts w:ascii="Times New Roman" w:hAnsi="Times New Roman" w:cs="Times New Roman"/>
          <w:sz w:val="28"/>
          <w:szCs w:val="28"/>
        </w:rPr>
        <w:t>-  расширение  спектра  образовательных  услуг  в  целях  реализации  индивидуальных образовательных запросов учащихся;  освоение педагогами нового информационно-образовательного пространства, способов и приемов поиска и использования в учебном процессе цифровых образовательных ресурсов и дистанционных образовательных технологий; внедрение в практику педагогов-предметников новых форм педагогической и учебной</w:t>
      </w:r>
      <w:r w:rsidR="00C41731" w:rsidRPr="005345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4514">
        <w:rPr>
          <w:rFonts w:ascii="Times New Roman" w:hAnsi="Times New Roman" w:cs="Times New Roman"/>
          <w:sz w:val="28"/>
          <w:szCs w:val="28"/>
        </w:rPr>
        <w:t xml:space="preserve">деятельности, направленных на формирование комплекса общеучебных навыков и компетенций, </w:t>
      </w:r>
      <w:r w:rsidR="00C41731" w:rsidRPr="005345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4514">
        <w:rPr>
          <w:rFonts w:ascii="Times New Roman" w:hAnsi="Times New Roman" w:cs="Times New Roman"/>
          <w:sz w:val="28"/>
          <w:szCs w:val="28"/>
        </w:rPr>
        <w:t xml:space="preserve">необходимых для успешного функционирования в современном информационном обществе;  введение  в  педагогическую  практику  критериальной  системы  оценивания  учебных достижений  учащихся  с  целью  унификации    подходов  к  оцениванию  в  образовательных </w:t>
      </w:r>
      <w:r w:rsidR="00C41731" w:rsidRPr="005345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4514">
        <w:rPr>
          <w:rFonts w:ascii="Times New Roman" w:hAnsi="Times New Roman" w:cs="Times New Roman"/>
          <w:sz w:val="28"/>
          <w:szCs w:val="28"/>
        </w:rPr>
        <w:t xml:space="preserve">учреждениях сети;  освоение  педагогами  методов  комплексного  оценивания  учащихся,  учитывающего </w:t>
      </w:r>
      <w:r w:rsidR="00C41731" w:rsidRPr="005345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4514">
        <w:rPr>
          <w:rFonts w:ascii="Times New Roman" w:hAnsi="Times New Roman" w:cs="Times New Roman"/>
          <w:sz w:val="28"/>
          <w:szCs w:val="28"/>
        </w:rPr>
        <w:t xml:space="preserve">результаты учебной деятельности в очном и дистанционном режиме обучения;  использование в учебном процессе     мониторинга результатов учебной деятельности учащихся  для объективизации оценивания;  разработка    психологическими  службами  образовательных  учреждений  методов </w:t>
      </w:r>
      <w:r w:rsidR="00C41731" w:rsidRPr="005345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4514">
        <w:rPr>
          <w:rFonts w:ascii="Times New Roman" w:hAnsi="Times New Roman" w:cs="Times New Roman"/>
          <w:sz w:val="28"/>
          <w:szCs w:val="28"/>
        </w:rPr>
        <w:t xml:space="preserve">максимально эффективного функционирования учащихся и педагогов в рамках образовательного </w:t>
      </w:r>
      <w:r w:rsidR="00C41731" w:rsidRPr="00534514">
        <w:rPr>
          <w:rFonts w:ascii="Times New Roman" w:hAnsi="Times New Roman" w:cs="Times New Roman"/>
          <w:sz w:val="28"/>
          <w:szCs w:val="28"/>
        </w:rPr>
        <w:t xml:space="preserve">пространства, основанного на </w:t>
      </w:r>
      <w:r w:rsidRPr="00534514">
        <w:rPr>
          <w:rFonts w:ascii="Times New Roman" w:hAnsi="Times New Roman" w:cs="Times New Roman"/>
          <w:sz w:val="28"/>
          <w:szCs w:val="28"/>
        </w:rPr>
        <w:t xml:space="preserve">использовании дистанционных образовательных технологий. </w:t>
      </w:r>
    </w:p>
    <w:p w:rsidR="00FD4CCE" w:rsidRPr="00534514" w:rsidRDefault="008B5FCC" w:rsidP="00FD4CCE">
      <w:pPr>
        <w:pStyle w:val="a9"/>
        <w:ind w:left="420"/>
        <w:rPr>
          <w:rFonts w:ascii="Times New Roman" w:hAnsi="Times New Roman" w:cs="Times New Roman"/>
          <w:sz w:val="28"/>
          <w:szCs w:val="28"/>
        </w:rPr>
      </w:pPr>
      <w:r w:rsidRPr="00534514">
        <w:rPr>
          <w:rFonts w:ascii="Times New Roman" w:hAnsi="Times New Roman" w:cs="Times New Roman"/>
          <w:b/>
          <w:sz w:val="28"/>
          <w:szCs w:val="28"/>
        </w:rPr>
        <w:t xml:space="preserve">Организационные задачи: </w:t>
      </w:r>
      <w:r w:rsidRPr="00534514">
        <w:rPr>
          <w:rFonts w:ascii="Times New Roman" w:hAnsi="Times New Roman" w:cs="Times New Roman"/>
          <w:sz w:val="28"/>
          <w:szCs w:val="28"/>
        </w:rPr>
        <w:t xml:space="preserve"> освоение механизма  построения образовательных сетей и выбора модели, адекватной образовательным  потребностям  и  ресурсному  обеспечению  образовательных  учреждений, входящих в сетевое взаимодействие; освоение  механизма  создания  и  эффективного  использования  ресурсных  центров</w:t>
      </w:r>
      <w:r w:rsidR="00C41731" w:rsidRPr="005345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4514">
        <w:rPr>
          <w:rFonts w:ascii="Times New Roman" w:hAnsi="Times New Roman" w:cs="Times New Roman"/>
          <w:sz w:val="28"/>
          <w:szCs w:val="28"/>
        </w:rPr>
        <w:t>дистанционного обучения;   реализация новых подходов к организационному построению учебно-воспитательного</w:t>
      </w:r>
      <w:r w:rsidR="00C41731" w:rsidRPr="00534514">
        <w:rPr>
          <w:rFonts w:ascii="Times New Roman" w:hAnsi="Times New Roman" w:cs="Times New Roman"/>
          <w:sz w:val="28"/>
          <w:szCs w:val="28"/>
        </w:rPr>
        <w:t xml:space="preserve"> </w:t>
      </w:r>
      <w:r w:rsidRPr="00534514">
        <w:rPr>
          <w:rFonts w:ascii="Times New Roman" w:hAnsi="Times New Roman" w:cs="Times New Roman"/>
          <w:sz w:val="28"/>
          <w:szCs w:val="28"/>
        </w:rPr>
        <w:t xml:space="preserve">процесса в образовательных учреждениях сети;  организация  повышения  </w:t>
      </w:r>
      <w:r w:rsidRPr="00534514">
        <w:rPr>
          <w:rFonts w:ascii="Times New Roman" w:hAnsi="Times New Roman" w:cs="Times New Roman"/>
          <w:sz w:val="28"/>
          <w:szCs w:val="28"/>
        </w:rPr>
        <w:lastRenderedPageBreak/>
        <w:t xml:space="preserve">квалификации  педагогических  кадров,  а  также  овладение </w:t>
      </w:r>
      <w:r w:rsidR="00C41731" w:rsidRPr="005345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4514">
        <w:rPr>
          <w:rFonts w:ascii="Times New Roman" w:hAnsi="Times New Roman" w:cs="Times New Roman"/>
          <w:sz w:val="28"/>
          <w:szCs w:val="28"/>
        </w:rPr>
        <w:t xml:space="preserve">квалификацией сетевого учителя и сетевого тьютора для работы в условиях организации учебного процесса  на  основе  сетевого  ресурса  центров  дистанционного  обучения  и  дистанционных </w:t>
      </w:r>
      <w:r w:rsidR="00C41731" w:rsidRPr="005345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4514">
        <w:rPr>
          <w:rFonts w:ascii="Times New Roman" w:hAnsi="Times New Roman" w:cs="Times New Roman"/>
          <w:sz w:val="28"/>
          <w:szCs w:val="28"/>
        </w:rPr>
        <w:t>образовательных технологий;  формирования системы мониторинга работы образовательных сетей;  разработка  комплекса  показателей  педагогической  эффективности  работы</w:t>
      </w:r>
      <w:r w:rsidR="00C41731" w:rsidRPr="00534514">
        <w:rPr>
          <w:rFonts w:ascii="Times New Roman" w:hAnsi="Times New Roman" w:cs="Times New Roman"/>
          <w:sz w:val="28"/>
          <w:szCs w:val="28"/>
        </w:rPr>
        <w:t xml:space="preserve"> </w:t>
      </w:r>
      <w:r w:rsidRPr="00534514">
        <w:rPr>
          <w:rFonts w:ascii="Times New Roman" w:hAnsi="Times New Roman" w:cs="Times New Roman"/>
          <w:sz w:val="28"/>
          <w:szCs w:val="28"/>
        </w:rPr>
        <w:t xml:space="preserve">образовательных сетей; создание  пакета  нормативно-правовых  документов,  обеспечивающих  использование образовательных технологий в учебном процессе при организации профильного обучения  в условиях сетевого взаимодействия образовательных учреждений и направленных на полноценное удовлетворение потребностей учащихся. </w:t>
      </w:r>
      <w:r w:rsidRPr="00534514">
        <w:rPr>
          <w:rFonts w:ascii="Times New Roman" w:hAnsi="Times New Roman" w:cs="Times New Roman"/>
          <w:b/>
          <w:sz w:val="28"/>
          <w:szCs w:val="28"/>
        </w:rPr>
        <w:t xml:space="preserve">Финансово-экономические задачи: </w:t>
      </w:r>
      <w:r w:rsidRPr="00534514">
        <w:rPr>
          <w:rFonts w:ascii="Times New Roman" w:hAnsi="Times New Roman" w:cs="Times New Roman"/>
          <w:sz w:val="28"/>
          <w:szCs w:val="28"/>
        </w:rPr>
        <w:t xml:space="preserve">  определение  экономических  индикаторов  эффективности  работы  образовательных </w:t>
      </w:r>
      <w:r w:rsidR="00851646" w:rsidRPr="00534514">
        <w:rPr>
          <w:rFonts w:ascii="Times New Roman" w:hAnsi="Times New Roman" w:cs="Times New Roman"/>
          <w:sz w:val="28"/>
          <w:szCs w:val="28"/>
        </w:rPr>
        <w:t xml:space="preserve"> </w:t>
      </w:r>
      <w:r w:rsidRPr="00534514">
        <w:rPr>
          <w:rFonts w:ascii="Times New Roman" w:hAnsi="Times New Roman" w:cs="Times New Roman"/>
          <w:sz w:val="28"/>
          <w:szCs w:val="28"/>
        </w:rPr>
        <w:t>учреждений в сети;</w:t>
      </w:r>
      <w:r w:rsidR="00C41731" w:rsidRPr="00534514">
        <w:rPr>
          <w:rFonts w:ascii="Times New Roman" w:hAnsi="Times New Roman" w:cs="Times New Roman"/>
          <w:sz w:val="28"/>
          <w:szCs w:val="28"/>
        </w:rPr>
        <w:t xml:space="preserve"> </w:t>
      </w:r>
      <w:r w:rsidRPr="00534514">
        <w:rPr>
          <w:rFonts w:ascii="Times New Roman" w:hAnsi="Times New Roman" w:cs="Times New Roman"/>
          <w:sz w:val="28"/>
          <w:szCs w:val="28"/>
        </w:rPr>
        <w:t xml:space="preserve"> проведение  сравнительного  экономического  анализа  эффективности  использования </w:t>
      </w:r>
      <w:r w:rsidR="00C41731" w:rsidRPr="00534514">
        <w:rPr>
          <w:rFonts w:ascii="Times New Roman" w:hAnsi="Times New Roman" w:cs="Times New Roman"/>
          <w:sz w:val="28"/>
          <w:szCs w:val="28"/>
        </w:rPr>
        <w:t xml:space="preserve"> </w:t>
      </w:r>
      <w:r w:rsidRPr="00534514">
        <w:rPr>
          <w:rFonts w:ascii="Times New Roman" w:hAnsi="Times New Roman" w:cs="Times New Roman"/>
          <w:sz w:val="28"/>
          <w:szCs w:val="28"/>
        </w:rPr>
        <w:t>ресурсов (образовательных, кадровых, организационных, материально-технических) в условиях  функционирования образовательных сетей;  привлечение внебюджетных средств.</w:t>
      </w:r>
    </w:p>
    <w:p w:rsidR="00FD4CCE" w:rsidRPr="00534514" w:rsidRDefault="008B5FCC" w:rsidP="00FD4CCE">
      <w:pPr>
        <w:pStyle w:val="a9"/>
        <w:ind w:left="420"/>
        <w:rPr>
          <w:rFonts w:ascii="Times New Roman" w:hAnsi="Times New Roman" w:cs="Times New Roman"/>
          <w:sz w:val="28"/>
          <w:szCs w:val="28"/>
        </w:rPr>
      </w:pPr>
      <w:r w:rsidRPr="00534514">
        <w:rPr>
          <w:rFonts w:ascii="Times New Roman" w:hAnsi="Times New Roman" w:cs="Times New Roman"/>
          <w:sz w:val="28"/>
          <w:szCs w:val="28"/>
        </w:rPr>
        <w:t xml:space="preserve"> </w:t>
      </w:r>
      <w:r w:rsidR="00C41731" w:rsidRPr="00534514">
        <w:rPr>
          <w:rFonts w:ascii="Times New Roman" w:hAnsi="Times New Roman" w:cs="Times New Roman"/>
          <w:sz w:val="28"/>
          <w:szCs w:val="28"/>
        </w:rPr>
        <w:t>3</w:t>
      </w:r>
      <w:r w:rsidRPr="00534514">
        <w:rPr>
          <w:rFonts w:ascii="Times New Roman" w:hAnsi="Times New Roman" w:cs="Times New Roman"/>
          <w:sz w:val="28"/>
          <w:szCs w:val="28"/>
        </w:rPr>
        <w:t xml:space="preserve">. Нормативно-правовые акты, регулирующие сетевое взаимодействие образовательных </w:t>
      </w:r>
      <w:r w:rsidR="00851646" w:rsidRPr="00534514">
        <w:rPr>
          <w:rFonts w:ascii="Times New Roman" w:hAnsi="Times New Roman" w:cs="Times New Roman"/>
          <w:sz w:val="28"/>
          <w:szCs w:val="28"/>
        </w:rPr>
        <w:t xml:space="preserve"> </w:t>
      </w:r>
      <w:r w:rsidRPr="00534514">
        <w:rPr>
          <w:rFonts w:ascii="Times New Roman" w:hAnsi="Times New Roman" w:cs="Times New Roman"/>
          <w:sz w:val="28"/>
          <w:szCs w:val="28"/>
        </w:rPr>
        <w:t xml:space="preserve">учреждений в рамках организации профильного обучения </w:t>
      </w:r>
      <w:r w:rsidR="00851646" w:rsidRPr="005345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4CCE" w:rsidRPr="00534514" w:rsidRDefault="008B5FCC" w:rsidP="00FD4CCE">
      <w:pPr>
        <w:pStyle w:val="a9"/>
        <w:ind w:left="420"/>
        <w:rPr>
          <w:rFonts w:ascii="Times New Roman" w:hAnsi="Times New Roman" w:cs="Times New Roman"/>
          <w:sz w:val="28"/>
          <w:szCs w:val="28"/>
        </w:rPr>
      </w:pPr>
      <w:r w:rsidRPr="00534514">
        <w:rPr>
          <w:rFonts w:ascii="Times New Roman" w:hAnsi="Times New Roman" w:cs="Times New Roman"/>
          <w:sz w:val="28"/>
          <w:szCs w:val="28"/>
        </w:rPr>
        <w:t xml:space="preserve">3.1.  Правовой основой сетевого взаимодействия участников сети являются договорные </w:t>
      </w:r>
      <w:r w:rsidR="00851646" w:rsidRPr="00534514">
        <w:rPr>
          <w:rFonts w:ascii="Times New Roman" w:hAnsi="Times New Roman" w:cs="Times New Roman"/>
          <w:sz w:val="28"/>
          <w:szCs w:val="28"/>
        </w:rPr>
        <w:t xml:space="preserve"> </w:t>
      </w:r>
      <w:r w:rsidRPr="00534514">
        <w:rPr>
          <w:rFonts w:ascii="Times New Roman" w:hAnsi="Times New Roman" w:cs="Times New Roman"/>
          <w:sz w:val="28"/>
          <w:szCs w:val="28"/>
        </w:rPr>
        <w:t xml:space="preserve">отношения, а также:    нормативные  акты  органов  управления  образованием  по  оптимизации  сети учреждений и выбору модели сетевой организации     обеспечивающие юридическое оформление решения органов управления образованием </w:t>
      </w:r>
      <w:r w:rsidRPr="00534514">
        <w:rPr>
          <w:rFonts w:ascii="Times New Roman" w:hAnsi="Times New Roman" w:cs="Times New Roman"/>
          <w:sz w:val="28"/>
          <w:szCs w:val="28"/>
        </w:rPr>
        <w:t xml:space="preserve">  уставы и учредительные документы участников   сети,   </w:t>
      </w:r>
      <w:r w:rsidRPr="00534514">
        <w:rPr>
          <w:rFonts w:ascii="Times New Roman" w:hAnsi="Times New Roman" w:cs="Times New Roman"/>
          <w:sz w:val="28"/>
          <w:szCs w:val="28"/>
        </w:rPr>
        <w:t xml:space="preserve">  локальных актов, регулирующих деятельность образовательных учреждений;  </w:t>
      </w:r>
      <w:r w:rsidRPr="00534514">
        <w:rPr>
          <w:rFonts w:ascii="Times New Roman" w:hAnsi="Times New Roman" w:cs="Times New Roman"/>
          <w:sz w:val="28"/>
          <w:szCs w:val="28"/>
        </w:rPr>
        <w:t>  договоры между участниками   сети.</w:t>
      </w:r>
    </w:p>
    <w:p w:rsidR="00FD4CCE" w:rsidRPr="00534514" w:rsidRDefault="008B5FCC" w:rsidP="00FD4CCE">
      <w:pPr>
        <w:pStyle w:val="a9"/>
        <w:ind w:left="420"/>
        <w:rPr>
          <w:rFonts w:ascii="Times New Roman" w:hAnsi="Times New Roman" w:cs="Times New Roman"/>
          <w:sz w:val="28"/>
          <w:szCs w:val="28"/>
        </w:rPr>
      </w:pPr>
      <w:r w:rsidRPr="00534514">
        <w:rPr>
          <w:rFonts w:ascii="Times New Roman" w:hAnsi="Times New Roman" w:cs="Times New Roman"/>
          <w:sz w:val="28"/>
          <w:szCs w:val="28"/>
        </w:rPr>
        <w:t xml:space="preserve">  3.2.  Средствами правового регулирования сетевого взаимодействия в образовательных </w:t>
      </w:r>
      <w:r w:rsidR="00851646" w:rsidRPr="00534514">
        <w:rPr>
          <w:rFonts w:ascii="Times New Roman" w:hAnsi="Times New Roman" w:cs="Times New Roman"/>
          <w:sz w:val="28"/>
          <w:szCs w:val="28"/>
        </w:rPr>
        <w:t xml:space="preserve"> </w:t>
      </w:r>
      <w:r w:rsidRPr="00534514">
        <w:rPr>
          <w:rFonts w:ascii="Times New Roman" w:hAnsi="Times New Roman" w:cs="Times New Roman"/>
          <w:sz w:val="28"/>
          <w:szCs w:val="28"/>
        </w:rPr>
        <w:t>учреждениях выступают:</w:t>
      </w:r>
      <w:r w:rsidR="009A35BA" w:rsidRPr="00534514">
        <w:rPr>
          <w:rFonts w:ascii="Times New Roman" w:hAnsi="Times New Roman" w:cs="Times New Roman"/>
          <w:sz w:val="28"/>
          <w:szCs w:val="28"/>
        </w:rPr>
        <w:t xml:space="preserve"> </w:t>
      </w:r>
      <w:r w:rsidRPr="00534514">
        <w:rPr>
          <w:rFonts w:ascii="Times New Roman" w:hAnsi="Times New Roman" w:cs="Times New Roman"/>
          <w:sz w:val="28"/>
          <w:szCs w:val="28"/>
        </w:rPr>
        <w:t xml:space="preserve">Устав образовательного учреждения; комплект  локальных  актов,  в  которых  регулируются  правоотношения  участников </w:t>
      </w:r>
      <w:r w:rsidR="009A35BA" w:rsidRPr="00534514">
        <w:rPr>
          <w:rFonts w:ascii="Times New Roman" w:hAnsi="Times New Roman" w:cs="Times New Roman"/>
          <w:sz w:val="28"/>
          <w:szCs w:val="28"/>
        </w:rPr>
        <w:t xml:space="preserve"> </w:t>
      </w:r>
      <w:r w:rsidRPr="00534514">
        <w:rPr>
          <w:rFonts w:ascii="Times New Roman" w:hAnsi="Times New Roman" w:cs="Times New Roman"/>
          <w:sz w:val="28"/>
          <w:szCs w:val="28"/>
        </w:rPr>
        <w:t xml:space="preserve">образовательного процесса в связи с реализацией программ предпрофильной подготовки;  договор образовательного учреждения с учредителем </w:t>
      </w:r>
      <w:r w:rsidR="009A35BA" w:rsidRPr="00534514">
        <w:rPr>
          <w:rFonts w:ascii="Times New Roman" w:hAnsi="Times New Roman" w:cs="Times New Roman"/>
          <w:sz w:val="28"/>
          <w:szCs w:val="28"/>
        </w:rPr>
        <w:t xml:space="preserve"> </w:t>
      </w:r>
      <w:r w:rsidRPr="00534514">
        <w:rPr>
          <w:rFonts w:ascii="Times New Roman" w:hAnsi="Times New Roman" w:cs="Times New Roman"/>
          <w:sz w:val="28"/>
          <w:szCs w:val="28"/>
        </w:rPr>
        <w:t xml:space="preserve">комплект договоров со сторонними образовательными учреждениями и организациями, обеспечивающих совместную реализацию программ профильного обучения. </w:t>
      </w:r>
    </w:p>
    <w:p w:rsidR="00FD4CCE" w:rsidRPr="00534514" w:rsidRDefault="00851646" w:rsidP="00FD4CCE">
      <w:pPr>
        <w:pStyle w:val="a9"/>
        <w:ind w:left="420"/>
        <w:rPr>
          <w:rFonts w:ascii="Times New Roman" w:hAnsi="Times New Roman" w:cs="Times New Roman"/>
          <w:sz w:val="28"/>
          <w:szCs w:val="28"/>
        </w:rPr>
      </w:pPr>
      <w:r w:rsidRPr="00534514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8B5FCC" w:rsidRPr="00534514">
        <w:rPr>
          <w:rFonts w:ascii="Times New Roman" w:hAnsi="Times New Roman" w:cs="Times New Roman"/>
          <w:sz w:val="28"/>
          <w:szCs w:val="28"/>
        </w:rPr>
        <w:t xml:space="preserve">3.3. В Уставе образовательного учреждения </w:t>
      </w:r>
      <w:r w:rsidRPr="00534514">
        <w:rPr>
          <w:rFonts w:ascii="Times New Roman" w:hAnsi="Times New Roman" w:cs="Times New Roman"/>
          <w:sz w:val="28"/>
          <w:szCs w:val="28"/>
        </w:rPr>
        <w:t xml:space="preserve"> </w:t>
      </w:r>
      <w:r w:rsidR="008B5FCC" w:rsidRPr="00534514">
        <w:rPr>
          <w:rFonts w:ascii="Times New Roman" w:hAnsi="Times New Roman" w:cs="Times New Roman"/>
          <w:sz w:val="28"/>
          <w:szCs w:val="28"/>
        </w:rPr>
        <w:t xml:space="preserve"> могут быть закреплены положения, связанные с  особенностями  предпрофильной  подготовки    с  использование  сетевых  форм  организации учебного процесса. </w:t>
      </w:r>
      <w:r w:rsidRPr="005345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4CCE" w:rsidRPr="00534514" w:rsidRDefault="008B5FCC" w:rsidP="00FD4CCE">
      <w:pPr>
        <w:pStyle w:val="a9"/>
        <w:ind w:left="420"/>
        <w:rPr>
          <w:rFonts w:ascii="Times New Roman" w:hAnsi="Times New Roman" w:cs="Times New Roman"/>
          <w:sz w:val="28"/>
          <w:szCs w:val="28"/>
        </w:rPr>
      </w:pPr>
      <w:r w:rsidRPr="00534514">
        <w:rPr>
          <w:rFonts w:ascii="Times New Roman" w:hAnsi="Times New Roman" w:cs="Times New Roman"/>
          <w:sz w:val="28"/>
          <w:szCs w:val="28"/>
        </w:rPr>
        <w:t xml:space="preserve">4. Организация деятельности сетевого взаимодействия образовательных учреждений </w:t>
      </w:r>
      <w:r w:rsidR="00851646" w:rsidRPr="00534514">
        <w:rPr>
          <w:rFonts w:ascii="Times New Roman" w:hAnsi="Times New Roman" w:cs="Times New Roman"/>
          <w:sz w:val="28"/>
          <w:szCs w:val="28"/>
        </w:rPr>
        <w:t xml:space="preserve"> </w:t>
      </w:r>
      <w:r w:rsidRPr="00534514">
        <w:rPr>
          <w:rFonts w:ascii="Times New Roman" w:hAnsi="Times New Roman" w:cs="Times New Roman"/>
          <w:sz w:val="28"/>
          <w:szCs w:val="28"/>
        </w:rPr>
        <w:t xml:space="preserve"> 4.1.Образовательные учреждения, входящие в сетевое взаимодействие организуют свою деятельность,  реализуя  общеобразовательные  программы,  программы  дополнительного </w:t>
      </w:r>
      <w:r w:rsidR="00851646" w:rsidRPr="00534514">
        <w:rPr>
          <w:rFonts w:ascii="Times New Roman" w:hAnsi="Times New Roman" w:cs="Times New Roman"/>
          <w:sz w:val="28"/>
          <w:szCs w:val="28"/>
        </w:rPr>
        <w:t xml:space="preserve"> </w:t>
      </w:r>
      <w:r w:rsidRPr="00534514">
        <w:rPr>
          <w:rFonts w:ascii="Times New Roman" w:hAnsi="Times New Roman" w:cs="Times New Roman"/>
          <w:sz w:val="28"/>
          <w:szCs w:val="28"/>
        </w:rPr>
        <w:t xml:space="preserve">образования, а также программ профессиональной подготовки. </w:t>
      </w:r>
    </w:p>
    <w:p w:rsidR="00FD4CCE" w:rsidRPr="00534514" w:rsidRDefault="008B5FCC" w:rsidP="00FD4CCE">
      <w:pPr>
        <w:pStyle w:val="a9"/>
        <w:ind w:left="420"/>
        <w:rPr>
          <w:rFonts w:ascii="Times New Roman" w:hAnsi="Times New Roman" w:cs="Times New Roman"/>
          <w:sz w:val="28"/>
          <w:szCs w:val="28"/>
        </w:rPr>
      </w:pPr>
      <w:r w:rsidRPr="00534514">
        <w:rPr>
          <w:rFonts w:ascii="Times New Roman" w:hAnsi="Times New Roman" w:cs="Times New Roman"/>
          <w:sz w:val="28"/>
          <w:szCs w:val="28"/>
        </w:rPr>
        <w:t>4.2.  Деятельность образовательных  учреждений  в составе сетевого взаимодействия строится  с  учетом  социального  заказа,  запросов  учащихся  и  их  родителей  (законных</w:t>
      </w:r>
      <w:r w:rsidR="00851646" w:rsidRPr="00534514">
        <w:rPr>
          <w:rFonts w:ascii="Times New Roman" w:hAnsi="Times New Roman" w:cs="Times New Roman"/>
          <w:sz w:val="28"/>
          <w:szCs w:val="28"/>
        </w:rPr>
        <w:t xml:space="preserve"> </w:t>
      </w:r>
      <w:r w:rsidRPr="00534514">
        <w:rPr>
          <w:rFonts w:ascii="Times New Roman" w:hAnsi="Times New Roman" w:cs="Times New Roman"/>
          <w:sz w:val="28"/>
          <w:szCs w:val="28"/>
        </w:rPr>
        <w:t xml:space="preserve">образования, а также программ профессиональной подготовки. </w:t>
      </w:r>
      <w:r w:rsidR="00851646" w:rsidRPr="00534514">
        <w:rPr>
          <w:rFonts w:ascii="Times New Roman" w:hAnsi="Times New Roman" w:cs="Times New Roman"/>
          <w:sz w:val="28"/>
          <w:szCs w:val="28"/>
        </w:rPr>
        <w:t xml:space="preserve"> </w:t>
      </w:r>
      <w:r w:rsidRPr="00534514">
        <w:rPr>
          <w:rFonts w:ascii="Times New Roman" w:hAnsi="Times New Roman" w:cs="Times New Roman"/>
          <w:sz w:val="28"/>
          <w:szCs w:val="28"/>
        </w:rPr>
        <w:t xml:space="preserve">4.2.  Деятельность образовательных  учреждений  в составе сетевого взаимодействия </w:t>
      </w:r>
      <w:r w:rsidR="00851646" w:rsidRPr="00534514">
        <w:rPr>
          <w:rFonts w:ascii="Times New Roman" w:hAnsi="Times New Roman" w:cs="Times New Roman"/>
          <w:sz w:val="28"/>
          <w:szCs w:val="28"/>
        </w:rPr>
        <w:t xml:space="preserve"> </w:t>
      </w:r>
      <w:r w:rsidRPr="00534514">
        <w:rPr>
          <w:rFonts w:ascii="Times New Roman" w:hAnsi="Times New Roman" w:cs="Times New Roman"/>
          <w:sz w:val="28"/>
          <w:szCs w:val="28"/>
        </w:rPr>
        <w:t xml:space="preserve">строится  с  учетом  социального  заказа,  запросов  учащихся  и  их  родителей  (законных </w:t>
      </w:r>
      <w:r w:rsidR="00851646" w:rsidRPr="00534514">
        <w:rPr>
          <w:rFonts w:ascii="Times New Roman" w:hAnsi="Times New Roman" w:cs="Times New Roman"/>
          <w:sz w:val="28"/>
          <w:szCs w:val="28"/>
        </w:rPr>
        <w:t xml:space="preserve"> </w:t>
      </w:r>
      <w:r w:rsidRPr="00534514">
        <w:rPr>
          <w:rFonts w:ascii="Times New Roman" w:hAnsi="Times New Roman" w:cs="Times New Roman"/>
          <w:sz w:val="28"/>
          <w:szCs w:val="28"/>
        </w:rPr>
        <w:t xml:space="preserve">представителей). </w:t>
      </w:r>
    </w:p>
    <w:p w:rsidR="00FD4CCE" w:rsidRPr="00534514" w:rsidRDefault="008B5FCC" w:rsidP="00FD4CCE">
      <w:pPr>
        <w:pStyle w:val="a9"/>
        <w:ind w:left="420"/>
        <w:rPr>
          <w:rFonts w:ascii="Times New Roman" w:hAnsi="Times New Roman" w:cs="Times New Roman"/>
          <w:sz w:val="28"/>
          <w:szCs w:val="28"/>
        </w:rPr>
      </w:pPr>
      <w:r w:rsidRPr="00534514">
        <w:rPr>
          <w:rFonts w:ascii="Times New Roman" w:hAnsi="Times New Roman" w:cs="Times New Roman"/>
          <w:sz w:val="28"/>
          <w:szCs w:val="28"/>
        </w:rPr>
        <w:t xml:space="preserve">4.3.  Выбор  конкретного  варианта  сетевой  организации  профильного  обучения </w:t>
      </w:r>
      <w:r w:rsidR="009A35BA" w:rsidRPr="00534514">
        <w:rPr>
          <w:rFonts w:ascii="Times New Roman" w:hAnsi="Times New Roman" w:cs="Times New Roman"/>
          <w:sz w:val="28"/>
          <w:szCs w:val="28"/>
        </w:rPr>
        <w:t xml:space="preserve">     </w:t>
      </w:r>
      <w:r w:rsidRPr="00534514">
        <w:rPr>
          <w:rFonts w:ascii="Times New Roman" w:hAnsi="Times New Roman" w:cs="Times New Roman"/>
          <w:sz w:val="28"/>
          <w:szCs w:val="28"/>
        </w:rPr>
        <w:t xml:space="preserve">определяется,  прежде  всего,  ресурсами,  которыми    располагает  школа  и  ее  партнеры, </w:t>
      </w:r>
      <w:r w:rsidR="009A35BA" w:rsidRPr="00534514">
        <w:rPr>
          <w:rFonts w:ascii="Times New Roman" w:hAnsi="Times New Roman" w:cs="Times New Roman"/>
          <w:sz w:val="28"/>
          <w:szCs w:val="28"/>
        </w:rPr>
        <w:t xml:space="preserve"> </w:t>
      </w:r>
      <w:r w:rsidRPr="00534514">
        <w:rPr>
          <w:rFonts w:ascii="Times New Roman" w:hAnsi="Times New Roman" w:cs="Times New Roman"/>
          <w:sz w:val="28"/>
          <w:szCs w:val="28"/>
        </w:rPr>
        <w:t xml:space="preserve">муниципальная система образования в целом. </w:t>
      </w:r>
    </w:p>
    <w:p w:rsidR="00FD4CCE" w:rsidRPr="00534514" w:rsidRDefault="00851646" w:rsidP="00FD4CCE">
      <w:pPr>
        <w:pStyle w:val="a9"/>
        <w:ind w:left="420"/>
        <w:rPr>
          <w:rFonts w:ascii="Times New Roman" w:hAnsi="Times New Roman" w:cs="Times New Roman"/>
          <w:sz w:val="28"/>
          <w:szCs w:val="28"/>
        </w:rPr>
      </w:pPr>
      <w:r w:rsidRPr="00534514">
        <w:rPr>
          <w:rFonts w:ascii="Times New Roman" w:hAnsi="Times New Roman" w:cs="Times New Roman"/>
          <w:sz w:val="28"/>
          <w:szCs w:val="28"/>
        </w:rPr>
        <w:t xml:space="preserve"> </w:t>
      </w:r>
      <w:r w:rsidR="008B5FCC" w:rsidRPr="00534514">
        <w:rPr>
          <w:rFonts w:ascii="Times New Roman" w:hAnsi="Times New Roman" w:cs="Times New Roman"/>
          <w:sz w:val="28"/>
          <w:szCs w:val="28"/>
        </w:rPr>
        <w:t xml:space="preserve">4.4.    Варианты модели паритетной кооперации образовательных учреждений могут быть </w:t>
      </w:r>
      <w:r w:rsidRPr="00534514">
        <w:rPr>
          <w:rFonts w:ascii="Times New Roman" w:hAnsi="Times New Roman" w:cs="Times New Roman"/>
          <w:sz w:val="28"/>
          <w:szCs w:val="28"/>
        </w:rPr>
        <w:t xml:space="preserve"> </w:t>
      </w:r>
      <w:r w:rsidR="008B5FCC" w:rsidRPr="00534514">
        <w:rPr>
          <w:rFonts w:ascii="Times New Roman" w:hAnsi="Times New Roman" w:cs="Times New Roman"/>
          <w:sz w:val="28"/>
          <w:szCs w:val="28"/>
        </w:rPr>
        <w:t xml:space="preserve">построены независимо от того, каким образом организован учебно-воспитательный процесс в каждом из образовательных учреждений сети: по сформированным профилям со стационарными классами или с использованием индивидуальных учебных планов учащихся. </w:t>
      </w:r>
    </w:p>
    <w:p w:rsidR="00FD4CCE" w:rsidRPr="00534514" w:rsidRDefault="008B5FCC" w:rsidP="00FD4CCE">
      <w:pPr>
        <w:pStyle w:val="a9"/>
        <w:ind w:left="420"/>
        <w:rPr>
          <w:rFonts w:ascii="Times New Roman" w:hAnsi="Times New Roman" w:cs="Times New Roman"/>
          <w:sz w:val="28"/>
          <w:szCs w:val="28"/>
        </w:rPr>
      </w:pPr>
      <w:r w:rsidRPr="00534514">
        <w:rPr>
          <w:rFonts w:ascii="Times New Roman" w:hAnsi="Times New Roman" w:cs="Times New Roman"/>
          <w:sz w:val="28"/>
          <w:szCs w:val="28"/>
        </w:rPr>
        <w:t xml:space="preserve">4.5. Организация  обучения в сети по сформированным профилям основана на взаимном обмене  образовательными  ресурсами  отдельных  образовательных  учреждений,  входящих  в </w:t>
      </w:r>
      <w:r w:rsidR="009A35BA" w:rsidRPr="00534514">
        <w:rPr>
          <w:rFonts w:ascii="Times New Roman" w:hAnsi="Times New Roman" w:cs="Times New Roman"/>
          <w:sz w:val="28"/>
          <w:szCs w:val="28"/>
        </w:rPr>
        <w:t xml:space="preserve"> </w:t>
      </w:r>
      <w:r w:rsidRPr="00534514">
        <w:rPr>
          <w:rFonts w:ascii="Times New Roman" w:hAnsi="Times New Roman" w:cs="Times New Roman"/>
          <w:sz w:val="28"/>
          <w:szCs w:val="28"/>
        </w:rPr>
        <w:t xml:space="preserve">сетевое взаимодействие.   В этом случае учащиеся, оставаясь на своих местах в классе, могут </w:t>
      </w:r>
      <w:r w:rsidR="009A35BA" w:rsidRPr="00534514">
        <w:rPr>
          <w:rFonts w:ascii="Times New Roman" w:hAnsi="Times New Roman" w:cs="Times New Roman"/>
          <w:sz w:val="28"/>
          <w:szCs w:val="28"/>
        </w:rPr>
        <w:t xml:space="preserve"> </w:t>
      </w:r>
      <w:r w:rsidRPr="00534514">
        <w:rPr>
          <w:rFonts w:ascii="Times New Roman" w:hAnsi="Times New Roman" w:cs="Times New Roman"/>
          <w:sz w:val="28"/>
          <w:szCs w:val="28"/>
        </w:rPr>
        <w:t xml:space="preserve">дистанционно освоить базовые и профильные предметы учебного плана выбранного ими профиля  </w:t>
      </w:r>
      <w:r w:rsidR="009A35BA" w:rsidRPr="00534514">
        <w:rPr>
          <w:rFonts w:ascii="Times New Roman" w:hAnsi="Times New Roman" w:cs="Times New Roman"/>
          <w:sz w:val="28"/>
          <w:szCs w:val="28"/>
        </w:rPr>
        <w:t xml:space="preserve"> </w:t>
      </w:r>
      <w:r w:rsidRPr="00534514">
        <w:rPr>
          <w:rFonts w:ascii="Times New Roman" w:hAnsi="Times New Roman" w:cs="Times New Roman"/>
          <w:sz w:val="28"/>
          <w:szCs w:val="28"/>
        </w:rPr>
        <w:t xml:space="preserve">или элективные курсы, по которым в штате образовательного учреждения отсутствуют педагоги, </w:t>
      </w:r>
      <w:r w:rsidR="009A35BA" w:rsidRPr="00534514">
        <w:rPr>
          <w:rFonts w:ascii="Times New Roman" w:hAnsi="Times New Roman" w:cs="Times New Roman"/>
          <w:sz w:val="28"/>
          <w:szCs w:val="28"/>
        </w:rPr>
        <w:t xml:space="preserve"> </w:t>
      </w:r>
      <w:r w:rsidRPr="00534514">
        <w:rPr>
          <w:rFonts w:ascii="Times New Roman" w:hAnsi="Times New Roman" w:cs="Times New Roman"/>
          <w:sz w:val="28"/>
          <w:szCs w:val="28"/>
        </w:rPr>
        <w:t xml:space="preserve">получив доступ к соответствующему сетевому ресурсу и педагогическое сопровождение к ним.  </w:t>
      </w:r>
    </w:p>
    <w:p w:rsidR="00FD4CCE" w:rsidRPr="00534514" w:rsidRDefault="00851646" w:rsidP="00FD4CCE">
      <w:pPr>
        <w:pStyle w:val="a9"/>
        <w:ind w:left="420"/>
        <w:rPr>
          <w:rFonts w:ascii="Times New Roman" w:hAnsi="Times New Roman" w:cs="Times New Roman"/>
          <w:sz w:val="28"/>
          <w:szCs w:val="28"/>
        </w:rPr>
      </w:pPr>
      <w:r w:rsidRPr="00534514">
        <w:rPr>
          <w:rFonts w:ascii="Times New Roman" w:hAnsi="Times New Roman" w:cs="Times New Roman"/>
          <w:sz w:val="28"/>
          <w:szCs w:val="28"/>
        </w:rPr>
        <w:t xml:space="preserve"> </w:t>
      </w:r>
      <w:r w:rsidR="008B5FCC" w:rsidRPr="00534514">
        <w:rPr>
          <w:rFonts w:ascii="Times New Roman" w:hAnsi="Times New Roman" w:cs="Times New Roman"/>
          <w:sz w:val="28"/>
          <w:szCs w:val="28"/>
        </w:rPr>
        <w:t xml:space="preserve">4.6. В условиях     кооперации оценивание учебных достижений учащихся осуществляется как учителями школ, в которых эти учащиеся обучаются, так и сетевыми учителями из других </w:t>
      </w:r>
      <w:r w:rsidR="009A35BA" w:rsidRPr="00534514">
        <w:rPr>
          <w:rFonts w:ascii="Times New Roman" w:hAnsi="Times New Roman" w:cs="Times New Roman"/>
          <w:sz w:val="28"/>
          <w:szCs w:val="28"/>
        </w:rPr>
        <w:t xml:space="preserve"> </w:t>
      </w:r>
      <w:r w:rsidR="008B5FCC" w:rsidRPr="00534514">
        <w:rPr>
          <w:rFonts w:ascii="Times New Roman" w:hAnsi="Times New Roman" w:cs="Times New Roman"/>
          <w:sz w:val="28"/>
          <w:szCs w:val="28"/>
        </w:rPr>
        <w:t xml:space="preserve">образовательных учреждений. При этом предусматривается, что отметки, полученные </w:t>
      </w:r>
      <w:r w:rsidR="008B5FCC" w:rsidRPr="00534514">
        <w:rPr>
          <w:rFonts w:ascii="Times New Roman" w:hAnsi="Times New Roman" w:cs="Times New Roman"/>
          <w:sz w:val="28"/>
          <w:szCs w:val="28"/>
        </w:rPr>
        <w:lastRenderedPageBreak/>
        <w:t xml:space="preserve">учащимися </w:t>
      </w:r>
      <w:r w:rsidR="009A35BA" w:rsidRPr="00534514">
        <w:rPr>
          <w:rFonts w:ascii="Times New Roman" w:hAnsi="Times New Roman" w:cs="Times New Roman"/>
          <w:sz w:val="28"/>
          <w:szCs w:val="28"/>
        </w:rPr>
        <w:t xml:space="preserve"> </w:t>
      </w:r>
      <w:r w:rsidR="008B5FCC" w:rsidRPr="00534514">
        <w:rPr>
          <w:rFonts w:ascii="Times New Roman" w:hAnsi="Times New Roman" w:cs="Times New Roman"/>
          <w:sz w:val="28"/>
          <w:szCs w:val="28"/>
        </w:rPr>
        <w:t xml:space="preserve">в результате освоения сетевого ресурса   будут перенесены в классный журнал. </w:t>
      </w:r>
    </w:p>
    <w:p w:rsidR="00FD4CCE" w:rsidRPr="00534514" w:rsidRDefault="008B5FCC" w:rsidP="00FD4CCE">
      <w:pPr>
        <w:pStyle w:val="a9"/>
        <w:ind w:left="420"/>
        <w:rPr>
          <w:rFonts w:ascii="Times New Roman" w:hAnsi="Times New Roman" w:cs="Times New Roman"/>
          <w:sz w:val="28"/>
          <w:szCs w:val="28"/>
        </w:rPr>
      </w:pPr>
      <w:r w:rsidRPr="00534514">
        <w:rPr>
          <w:rFonts w:ascii="Times New Roman" w:hAnsi="Times New Roman" w:cs="Times New Roman"/>
          <w:sz w:val="28"/>
          <w:szCs w:val="28"/>
        </w:rPr>
        <w:t xml:space="preserve">4.7.  Механизм зачета результатов по учебным курсам и образовательным программам осуществляется  на  основе  нормативных  актов  школьного,  муниципального  и  регионального уровней или на основе процедуры экстерната. </w:t>
      </w:r>
    </w:p>
    <w:p w:rsidR="00FD4CCE" w:rsidRPr="00534514" w:rsidRDefault="008B5FCC" w:rsidP="00FD4CCE">
      <w:pPr>
        <w:pStyle w:val="a9"/>
        <w:ind w:left="420"/>
        <w:rPr>
          <w:rFonts w:ascii="Times New Roman" w:hAnsi="Times New Roman" w:cs="Times New Roman"/>
          <w:sz w:val="28"/>
          <w:szCs w:val="28"/>
        </w:rPr>
      </w:pPr>
      <w:r w:rsidRPr="00534514">
        <w:rPr>
          <w:rFonts w:ascii="Times New Roman" w:hAnsi="Times New Roman" w:cs="Times New Roman"/>
          <w:sz w:val="28"/>
          <w:szCs w:val="28"/>
        </w:rPr>
        <w:t>5. Модели сетевого взаимодействия образовательных учреждений в рамках организации профильного обучения</w:t>
      </w:r>
    </w:p>
    <w:p w:rsidR="00FD4CCE" w:rsidRPr="00534514" w:rsidRDefault="008B5FCC" w:rsidP="00FD4CCE">
      <w:pPr>
        <w:pStyle w:val="a9"/>
        <w:ind w:left="420"/>
        <w:rPr>
          <w:rFonts w:ascii="Times New Roman" w:hAnsi="Times New Roman" w:cs="Times New Roman"/>
          <w:sz w:val="28"/>
          <w:szCs w:val="28"/>
        </w:rPr>
      </w:pPr>
      <w:r w:rsidRPr="00534514">
        <w:rPr>
          <w:rFonts w:ascii="Times New Roman" w:hAnsi="Times New Roman" w:cs="Times New Roman"/>
          <w:sz w:val="28"/>
          <w:szCs w:val="28"/>
        </w:rPr>
        <w:t xml:space="preserve"> 5.1. Состав модели сетевого взаимодейс</w:t>
      </w:r>
      <w:r w:rsidR="009A35BA" w:rsidRPr="00534514">
        <w:rPr>
          <w:rFonts w:ascii="Times New Roman" w:hAnsi="Times New Roman" w:cs="Times New Roman"/>
          <w:sz w:val="28"/>
          <w:szCs w:val="28"/>
        </w:rPr>
        <w:t xml:space="preserve">твия образовательных учреждений </w:t>
      </w:r>
      <w:r w:rsidRPr="00534514">
        <w:rPr>
          <w:rFonts w:ascii="Times New Roman" w:hAnsi="Times New Roman" w:cs="Times New Roman"/>
          <w:sz w:val="28"/>
          <w:szCs w:val="28"/>
        </w:rPr>
        <w:t>устанавливается соглашением</w:t>
      </w:r>
      <w:r w:rsidR="009A35BA" w:rsidRPr="00534514">
        <w:rPr>
          <w:rFonts w:ascii="Times New Roman" w:hAnsi="Times New Roman" w:cs="Times New Roman"/>
          <w:sz w:val="28"/>
          <w:szCs w:val="28"/>
        </w:rPr>
        <w:t>, заключенным   администрацией ОУ.</w:t>
      </w:r>
    </w:p>
    <w:p w:rsidR="008B5FCC" w:rsidRPr="00FD4CCE" w:rsidRDefault="008B5FCC" w:rsidP="00FD4CCE">
      <w:pPr>
        <w:pStyle w:val="a9"/>
        <w:ind w:left="420"/>
        <w:rPr>
          <w:rFonts w:ascii="Times New Roman" w:hAnsi="Times New Roman" w:cs="Times New Roman"/>
          <w:b/>
          <w:sz w:val="24"/>
          <w:szCs w:val="24"/>
        </w:rPr>
      </w:pPr>
      <w:r w:rsidRPr="00534514">
        <w:rPr>
          <w:rFonts w:ascii="Times New Roman" w:hAnsi="Times New Roman" w:cs="Times New Roman"/>
          <w:sz w:val="28"/>
          <w:szCs w:val="28"/>
        </w:rPr>
        <w:t xml:space="preserve"> 5.2. Выбор вариантов построения сетевого взаимодействия образовательных учреждений и организаций определяется теми, кто выступает в к</w:t>
      </w:r>
      <w:r w:rsidR="009A35BA" w:rsidRPr="00534514">
        <w:rPr>
          <w:rFonts w:ascii="Times New Roman" w:hAnsi="Times New Roman" w:cs="Times New Roman"/>
          <w:sz w:val="28"/>
          <w:szCs w:val="28"/>
        </w:rPr>
        <w:t xml:space="preserve">ачестве субъектов (инициаторов) </w:t>
      </w:r>
      <w:r w:rsidRPr="00534514">
        <w:rPr>
          <w:rFonts w:ascii="Times New Roman" w:hAnsi="Times New Roman" w:cs="Times New Roman"/>
          <w:sz w:val="28"/>
          <w:szCs w:val="28"/>
        </w:rPr>
        <w:t xml:space="preserve">сетевого </w:t>
      </w:r>
      <w:r w:rsidR="009A35BA" w:rsidRPr="00534514">
        <w:rPr>
          <w:rFonts w:ascii="Times New Roman" w:hAnsi="Times New Roman" w:cs="Times New Roman"/>
          <w:sz w:val="28"/>
          <w:szCs w:val="28"/>
        </w:rPr>
        <w:t xml:space="preserve"> </w:t>
      </w:r>
      <w:r w:rsidRPr="00534514">
        <w:rPr>
          <w:rFonts w:ascii="Times New Roman" w:hAnsi="Times New Roman" w:cs="Times New Roman"/>
          <w:sz w:val="28"/>
          <w:szCs w:val="28"/>
        </w:rPr>
        <w:t>взаимодействия:  учащиеся,  их  родители  или  законные  представители,  образовательные</w:t>
      </w:r>
      <w:r w:rsidR="009A35BA" w:rsidRPr="00534514">
        <w:rPr>
          <w:rFonts w:ascii="Times New Roman" w:hAnsi="Times New Roman" w:cs="Times New Roman"/>
          <w:sz w:val="28"/>
          <w:szCs w:val="28"/>
        </w:rPr>
        <w:t xml:space="preserve"> </w:t>
      </w:r>
      <w:r w:rsidRPr="00534514">
        <w:rPr>
          <w:rFonts w:ascii="Times New Roman" w:hAnsi="Times New Roman" w:cs="Times New Roman"/>
          <w:sz w:val="28"/>
          <w:szCs w:val="28"/>
        </w:rPr>
        <w:t>учреждения (организации), представители органов управления образованием</w:t>
      </w:r>
      <w:r>
        <w:t xml:space="preserve">. </w:t>
      </w:r>
    </w:p>
    <w:p w:rsidR="008B5FCC" w:rsidRDefault="008B5FCC" w:rsidP="008B5FCC">
      <w:r>
        <w:t xml:space="preserve"> </w:t>
      </w:r>
    </w:p>
    <w:p w:rsidR="008B5FCC" w:rsidRDefault="008B5FCC" w:rsidP="008B5FCC">
      <w:r>
        <w:t xml:space="preserve">  </w:t>
      </w:r>
    </w:p>
    <w:sectPr w:rsidR="008B5FCC" w:rsidSect="00E97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73E" w:rsidRDefault="00BF373E" w:rsidP="009A35BA">
      <w:pPr>
        <w:spacing w:after="0" w:line="240" w:lineRule="auto"/>
      </w:pPr>
      <w:r>
        <w:separator/>
      </w:r>
    </w:p>
  </w:endnote>
  <w:endnote w:type="continuationSeparator" w:id="0">
    <w:p w:rsidR="00BF373E" w:rsidRDefault="00BF373E" w:rsidP="009A3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73E" w:rsidRDefault="00BF373E" w:rsidP="009A35BA">
      <w:pPr>
        <w:spacing w:after="0" w:line="240" w:lineRule="auto"/>
      </w:pPr>
      <w:r>
        <w:separator/>
      </w:r>
    </w:p>
  </w:footnote>
  <w:footnote w:type="continuationSeparator" w:id="0">
    <w:p w:rsidR="00BF373E" w:rsidRDefault="00BF373E" w:rsidP="009A35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520A9C"/>
    <w:multiLevelType w:val="hybridMultilevel"/>
    <w:tmpl w:val="D070DB80"/>
    <w:lvl w:ilvl="0" w:tplc="966E720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5FCC"/>
    <w:rsid w:val="00464987"/>
    <w:rsid w:val="004959D6"/>
    <w:rsid w:val="004C66E3"/>
    <w:rsid w:val="00534514"/>
    <w:rsid w:val="00851646"/>
    <w:rsid w:val="008A1CF4"/>
    <w:rsid w:val="008B5FCC"/>
    <w:rsid w:val="009A35BA"/>
    <w:rsid w:val="009B53C1"/>
    <w:rsid w:val="00A533D2"/>
    <w:rsid w:val="00BF373E"/>
    <w:rsid w:val="00C41731"/>
    <w:rsid w:val="00E977C2"/>
    <w:rsid w:val="00FD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D64C56-08CC-41A8-A52D-653DCE567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A35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A35BA"/>
  </w:style>
  <w:style w:type="paragraph" w:styleId="a5">
    <w:name w:val="footer"/>
    <w:basedOn w:val="a"/>
    <w:link w:val="a6"/>
    <w:uiPriority w:val="99"/>
    <w:semiHidden/>
    <w:unhideWhenUsed/>
    <w:rsid w:val="009A35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A35BA"/>
  </w:style>
  <w:style w:type="paragraph" w:styleId="a7">
    <w:name w:val="Balloon Text"/>
    <w:basedOn w:val="a"/>
    <w:link w:val="a8"/>
    <w:uiPriority w:val="99"/>
    <w:semiHidden/>
    <w:unhideWhenUsed/>
    <w:rsid w:val="008516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51646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FD4C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2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1566</Words>
  <Characters>8928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Петимат</dc:creator>
  <cp:lastModifiedBy>Петимат</cp:lastModifiedBy>
  <cp:revision>10</cp:revision>
  <cp:lastPrinted>2017-11-24T18:00:00Z</cp:lastPrinted>
  <dcterms:created xsi:type="dcterms:W3CDTF">2015-03-06T12:14:00Z</dcterms:created>
  <dcterms:modified xsi:type="dcterms:W3CDTF">2018-05-11T12:10:00Z</dcterms:modified>
</cp:coreProperties>
</file>